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8E" w:rsidRDefault="00716F33" w:rsidP="00716F3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16F33" w:rsidRDefault="00716F33" w:rsidP="00716F3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Новосибирск 75.557.863.725.914.323.419.066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 </w:t>
      </w:r>
    </w:p>
    <w:p w:rsidR="00E749F9" w:rsidRDefault="00716F33" w:rsidP="00E749F9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749F9">
        <w:rPr>
          <w:rFonts w:ascii="Times New Roman" w:hAnsi="Times New Roman" w:cs="Times New Roman"/>
          <w:i/>
          <w:color w:val="FF0000"/>
          <w:sz w:val="24"/>
        </w:rPr>
        <w:t>. КХ. 04082022</w:t>
      </w:r>
    </w:p>
    <w:p w:rsidR="00716F33" w:rsidRDefault="00E749F9" w:rsidP="00E749F9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Обновлён. КХ. 24082022</w:t>
      </w:r>
      <w:r w:rsidR="00716F33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716F33" w:rsidRDefault="00716F33" w:rsidP="00716F3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Репликации Синтезом Омеги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Метагалактическим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Динамика Огня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и ИВАИ.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Рост Компетенций Синтезом Репликации Изначально Вышестоящего Отца</w:t>
      </w:r>
      <w:r w:rsidR="00E749F9"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16F33" w:rsidRDefault="00716F33" w:rsidP="00716F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16F33" w:rsidRDefault="00716F33" w:rsidP="00716F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Глава Школы ИВДИВО-развития Совершенными Инструментами Отца. 2) Ведущий погружений в направлении «Погружение ИВДИВО». 3) Руководитель Академического центра Науки Практического Синтеза МАН. 4) Руководитель Департамента Проектов Международной Ассоциации «Метагалактический Синтез». 5) Неизречённое поручение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Кузьмина Юлия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Архетип Внутреннего Синтезом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Синтезом Иерархии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ИВДИВО Синтезом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синтез-архетипически территорией ответственности.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Вихтева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Клавдия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Изначально Вышестоящего Отца Виртуозностью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Синтез-архетипическая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парламент законотворческой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синтез репликацией ИВАС Юлия Сианы.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Информационное сопровождение новеньких и участников 1 курса Синтеза. 2.Ведение ЭП 1 курса Синтеза.3. Набор и проверка текстов материалов Синтеза,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Васильковская Инна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Посвящённого Синтезом Мудрости 8-цы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Метагалактического Синтеза виртуозностью Совершенного Внутреннего.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Владычество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МФЧС, ППС, ПС, Школы; ведение клуба «Человек новой эпохи»; Секретарь РО ППРМ; встречи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Научного Синтеза генезисом Синтезности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научным взглядом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Непредубеждённость исследовательской Позиции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Пробуждающим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Ипостаси Творением Творящих Синтезов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Имперского Образования и Компетенции Служащих ИВДИВО и Граждан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 в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ПППР, ведение аудио и видеозаписей Синтезов и Советов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Закузенный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Синтезами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совершенных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в Жизни Синтезов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 ИВО. Член ПППР. Публикация расписания синтез-деятельности подразделения на сайте Мг Синтез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Бартенева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Есмь Должностной Компетенцией синтез-32-архетипической Репликацией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Разработанностью Метагалактическим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Синхронизацией Омеги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Включённостью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 Инструментами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ППМР, набор текстов Синтеза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Салмина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качеством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Полномочиями Совершенств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масштабом Живого Космоса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способностей и наработка навыков Репликацией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Сухова Мария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равных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Стандартов Воскрешением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Жизни Могуществом Созидающего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Эталонами Стандартами Совершенствами Правами Началами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полноты и цельности 16-цы видов жизни Репликацией условий частных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практик, написание текста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Перминова Елена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Абсолют ИВО,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Репликации ИВДИВО в физической реальности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Репликации ИВДИВО подразделением в городе Кемерово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Слова Отца Синтез Синтезом ИВО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 ИВО. Дееспособность и применимость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и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Николенко Татьяна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Честь Созидания Начал МГ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Проект МГ Образования Генезисом Разума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 Внутреннего Мира Генезисом Частностей ИВАС Савелия Баяны, 2 Создание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Генезисной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МГ Образованием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 Член РС ПППР в НСО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Мошкарёва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новых качеств Человека ИВО в Октавных мирах, реализацией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Являть ИВАС ИВО Вадима Тамару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Огнём и Синтезом ИВАС и ИВАИ ИВО Октавных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целей Синтезом Виртуозности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МФЧС редактирование, публикация, рассылка информации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Сафронов Виталий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человечества землян метагалактической цивилизацией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набором и публикацией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Привлечение Посвященных Служащих к набору и проверке текстов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Изначально Вышестоящим Отцом,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член Политической Партии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Горбачевская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 Развитие Должностной Компетенции 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управления внутренним Миром  началами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Изначально Вышестоящему Отцу разработкой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действия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Федорова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новаторство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всевозможностью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Результативная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напрактикованность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компетентных подразделения делами (с)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Мультимодальность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Архетипического Восприятия Метагалактическим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Внешняя компетентная деятельность Посвящённого репликацией внутренних знаний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школ, института. Бухгалтер АНО фундаментальных исследований человека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-философский Метагалактический Центр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Новосибирск». Руководитель клуба МЦ «Иерархический клуб».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Брютова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Жизни-Бытия применением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Дела Изначально Вышестоящего Отца виртуозным исполнением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разработкой 16-рицы ИВДИВО развития и 8-цы должностных обязанностей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 сплочённой работе с Иерархами реализация Плана Синтеза 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Чернякова Галина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разработанностью Архетипических видов материи Репликациями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Посвященного Синтезом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Перенять опыт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ИВАватересс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ИВО для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ведение занятий по Динамике Тела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Демичева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Компетентностью Внутреннего мира Служение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Пробуждением Совершенств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Внутреннего мира Указами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инструментов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ФЧС, подготовка к Синтезу ИВО граждан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ИВ Человека Мг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ИВО концентрацией Синтеза Воли Мудрости Любви Творения Созидания Репликации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Жизни Культурой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Синтеза Монады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Синтезов, Школ, Институтов. Член ПППР, член Совета РО ПППР по выборной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Прокофьева Татьяна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научным взглядом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Должностной Компетенции Совершенством Полномочий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внутреннего мира Огнём и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дееспособным служением в ИВДИВО. Завершить все необходимые стяжания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поздравления с Днём рождения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Сорокина Валентина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Постоянная наполненность Огнём и Синтезом ИВО.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Становление, мастерство, профессионализм Должностной Компетенции в Огне и Синтезе Нового Света Истины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 трудах моих выражается Отец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Взаимодействие. реализации. применимость инструментов и технологий Синтеза ИВО в профессиональной. семейной. личной и других сферах, направлениях Служения и моей Жизни –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Кемерово, участие в организации обучения 1 курса Синтеза в г. Кемерово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Пашкевич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Словом Отца реализацией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применимость эталонными и совершенными частями ИВО 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Продолжить обучение Синтезом, реализация знаниями Синтеза в служении 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Набор группы 1-го Синтеза в городе Кемерово для обучения, стяжать Абсолют ИВО до 10.01.2023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Сдача отчётности МЦ «Алтай»,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компетентной деятельностью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потенциалом 16-рицы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утончённости внутреннего мира внешним применением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Алтайского края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партии, набор текстов МФЧС, Служение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Шкутова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Веры Ростом Меры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Входить в глубокое стяжание Архетипических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практические знания развития Частей и отдавать опыт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Хуми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“МИР России”, ревизор РО Алтайского края, учредитель МЦ Алтай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Павлова Татьяна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Стандарты ИВО Синтезом Должностной Компетенции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Частей ИВО глубиной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Идейности ИВО АС Антея ИВАС Кут Хуми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Дадонова Наталья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Потенциала Человека Новыми Началами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Созиданием Статусов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Мудростью философией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Облагораживание территории цивилизованностью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Сообразительности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партии, Служение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Чунчина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Мг Планом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Творческой  Сообразительностью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Человека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применением 33-х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Осмысленности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ИВДИВО, Член ИВ Иерархии ИВО, Воин Синтеза, Гражданин </w:t>
      </w:r>
      <w:r>
        <w:rPr>
          <w:rFonts w:ascii="Times New Roman" w:hAnsi="Times New Roman" w:cs="Times New Roman"/>
          <w:color w:val="FF0000"/>
          <w:sz w:val="24"/>
        </w:rPr>
        <w:lastRenderedPageBreak/>
        <w:t>Метагалактической Империи, Секретарь ПППР.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Етепнева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Достижений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пра-ивдиво-реальностно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ИВО Огнём ИВМ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Системы Организации Осмысленности Синтезом Аксиомы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Устойчивая ответственная разработка Должностной компетенции Управления Осмысленностью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внешнего возможностями Иерархического взаимодействия Огнём Синтезом ИВ Аватаров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Логики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Аналитик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Трапизонян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частями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научностью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научного исследования законами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Василешникова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Офизичивать собою на Планете Земля Общество Иерархии Равных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Войти в служение Человеком ИВО Истинной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Си Частей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их между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Обрести основную деятельность на 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Хуми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Ковалёва Александра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Планом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служения Ипостасным Синтезом ИВО АС Эмиля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вариативности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Слова ИВО повседневной жизни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Законами Империи Большого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Внутренним Миром Ипостасное Сотворчество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Взрастить Могущество Частей, Систем, Аппаратов, Частностей 33-х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Магнита Ядер Синтеза в теле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16F33" w:rsidRDefault="00716F33" w:rsidP="00716F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E749F9" w:rsidRDefault="00716F33" w:rsidP="00E749F9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Владыка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Человека ИВ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Мангазеев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16-ю Компетенциями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на 32 архетипические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256 архетипических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Субъекта по 32 архетипическим метагалактикам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Орленко Валентина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Частей по разным архетипам и в каждый вид материи и огня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ИВДИВО-тела Света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Октавной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Ознакомление и слияние с Иерархией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Хуми 75.557.863.725.914.323.419.038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 в НСО, библиотекарь подразделения, видеомонтаж МФЧС, набор и проверка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Сонина Ольга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Совершенства Омегой в естестве Жизни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ИВ Отцу Генезисом Синтеза Знаний и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Человека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навыков профессионального управления сферой ИВДИВО каждого, 2 Изучение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инструментами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 75.557.863.725.914.323.419.037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прохождение Синтезов ИВО, помощь в наборе на курс МФЧС в г. Кемерово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Егоркина Валентина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Гармонизация Частей, Систем, Аппаратов, Частностей Синтезом и Огнем ИВО и Изначально Вышестоящие Аватары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 стандартам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Синтеза ИВО,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Планом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Прохождение курсов Синтеза и применимость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Диалектики ИВО АС Давида ИВАС Кут Хуми 75.557.863.725.914.323.419.036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помощь в наборе на курс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Марковская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Жизни-Бытия применением Учения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Волею ИВО и Иерархией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первый и последующие курсы Синтеза и применяться 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Куба Синтеза ИВО АС Евгения ИВАС Кут Хуми 75.557.863.725.914.323.419.035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Сидорова Ирина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Жизни-Бытия применением Учения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Волею ИВО и Иерархией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Прохождение курсов Синтеза и применимость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Парадигмы ИВО 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Человека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 стандартам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гармонизация Частей, Систем, Аппаратов и Частностей Синтезом и Огнём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Физическая реализация талантов и способностей Синтезом и Огнём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Ярощук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Гармонизация Частей, Систем, Аппаратов, Частностей Синтезом и Огнем ИВО и Изначально Вышестоящие Аватары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 стандартам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Концентрацией Синтеза ИВО служение ИВО реализацией Планом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Применимостью синтеза достигнуть гармоничности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Синтезности Воли ИВО АС Константина ИВАС Кут Хуми 75.557.863.725.914.323.419.032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создание подразделения в г. Кемерово, проведение занятий в филиале, набор текстов </w:t>
      </w:r>
      <w:r>
        <w:rPr>
          <w:rFonts w:ascii="Times New Roman" w:hAnsi="Times New Roman" w:cs="Times New Roman"/>
          <w:color w:val="FF0000"/>
          <w:sz w:val="24"/>
        </w:rPr>
        <w:lastRenderedPageBreak/>
        <w:t>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Сбоева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Ракурсом должностной компетенции развертывание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и реализация Проектов ИВО внутренним миром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Концентрацией Синтеза ИВО   пробуждение граждан территории, развертывание Синтеза ИВО и создание подразделения ИВДИВО в Кемерово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Образованность, проживание и виртуозная применимость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Образ-типа ИВО АС Ростислава ИВАС Кут Хуми 75.557.863.725.914.323.419.031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Дмитриева Елена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8-рицей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Мировых Тел в сотворчестве с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Частей, Систем, Аппаратов, Частностей Си-ИВДИВО-Ц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Владычица Наблюдателя ИВО АС Ян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Шимко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синтез-физически части ИВДИВО–тело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и Синтеза Аватаров Синтеза Эльдар София видами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405.149.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Василия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75.557.863.725.914.323.419.029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Лузянина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Отцом осмысленным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среды человечности эманацией Огня 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дееспособности 4096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практикой магнит ИВАС Кут Хуми Фаинь с ИВ Отцом ИВ Матерью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Владычица Интуиции ИВО АС Арсения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Фертякова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Иннокентьевна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Словом Отца реализацией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применимость архетипическими частями ИВО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знаниями Синтеза в служении 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Продолжить обучение 1-м курсом Синтеза, стяжать Омегу до 10.01.2023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E749F9" w:rsidRPr="00E749F9">
        <w:rPr>
          <w:rFonts w:ascii="Times New Roman" w:hAnsi="Times New Roman" w:cs="Times New Roman"/>
          <w:color w:val="2800FF"/>
          <w:sz w:val="24"/>
        </w:rPr>
        <w:t>Поручение:</w:t>
      </w:r>
      <w:r w:rsidR="00E749F9" w:rsidRPr="00E749F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749F9">
        <w:rPr>
          <w:rFonts w:ascii="Times New Roman" w:hAnsi="Times New Roman" w:cs="Times New Roman"/>
          <w:color w:val="FF0000"/>
          <w:sz w:val="24"/>
        </w:rPr>
        <w:t>С</w:t>
      </w:r>
      <w:r w:rsidR="00E749F9" w:rsidRPr="00E749F9">
        <w:rPr>
          <w:rFonts w:ascii="Times New Roman" w:hAnsi="Times New Roman" w:cs="Times New Roman"/>
          <w:color w:val="FF0000"/>
          <w:sz w:val="24"/>
        </w:rPr>
        <w:t>овершенствование и развитие Тела и насыщение среды</w:t>
      </w:r>
    </w:p>
    <w:p w:rsidR="00716F33" w:rsidRPr="00716F33" w:rsidRDefault="00716F33" w:rsidP="00716F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Столбова Арина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49F9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E749F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познанием мира ИВ Отца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Идея 8-цы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Духа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Выразительность Стати ИВАС Фаинь ведением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Определённость и устойчивость 8-цы профессионального Пути Благодатью Огня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Хуми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Перминов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речи Синтез Синтезом ИВО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716F33" w:rsidRPr="00716F33" w:rsidSect="00716F3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3"/>
    <w:rsid w:val="00100C95"/>
    <w:rsid w:val="00612B7C"/>
    <w:rsid w:val="00716F33"/>
    <w:rsid w:val="00DE498E"/>
    <w:rsid w:val="00E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0F54"/>
  <w15:docId w15:val="{43C0EB48-F439-4389-8E07-F8F823A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Кузьмина Юлия Евгеньевна</cp:lastModifiedBy>
  <cp:revision>2</cp:revision>
  <dcterms:created xsi:type="dcterms:W3CDTF">2022-08-24T02:37:00Z</dcterms:created>
  <dcterms:modified xsi:type="dcterms:W3CDTF">2022-08-24T02:37:00Z</dcterms:modified>
</cp:coreProperties>
</file>